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02" w:rsidRDefault="00164F02" w:rsidP="00E76084">
      <w:pPr>
        <w:pStyle w:val="NormalWeb"/>
        <w:spacing w:before="0" w:beforeAutospacing="0" w:after="160" w:afterAutospacing="0"/>
        <w:jc w:val="center"/>
        <w:rPr>
          <w:rFonts w:ascii="AR JULIAN" w:hAnsi="AR JULIAN" w:cs="Calibri"/>
          <w:b/>
          <w:bCs/>
          <w:color w:val="000000"/>
          <w:sz w:val="32"/>
          <w:szCs w:val="36"/>
        </w:rPr>
      </w:pPr>
    </w:p>
    <w:p w:rsidR="00E76084" w:rsidRDefault="00E76084" w:rsidP="00E76084">
      <w:pPr>
        <w:pStyle w:val="NormalWeb"/>
        <w:spacing w:before="0" w:beforeAutospacing="0" w:after="160" w:afterAutospacing="0"/>
        <w:jc w:val="center"/>
        <w:rPr>
          <w:rFonts w:ascii="AR JULIAN" w:hAnsi="AR JULIAN" w:cs="Calibri"/>
          <w:b/>
          <w:bCs/>
          <w:color w:val="000000"/>
          <w:sz w:val="32"/>
          <w:szCs w:val="36"/>
        </w:rPr>
      </w:pPr>
      <w:r w:rsidRPr="00E76084">
        <w:rPr>
          <w:rFonts w:ascii="AR JULIAN" w:hAnsi="AR JULIAN" w:cs="Calibri"/>
          <w:b/>
          <w:bCs/>
          <w:color w:val="000000"/>
          <w:sz w:val="32"/>
          <w:szCs w:val="36"/>
        </w:rPr>
        <w:t>"Amigos"</w:t>
      </w:r>
      <w:proofErr w:type="gramStart"/>
      <w:r w:rsidRPr="00E76084">
        <w:rPr>
          <w:rFonts w:ascii="Cambria" w:hAnsi="Cambria" w:cs="Cambria"/>
          <w:b/>
          <w:bCs/>
          <w:color w:val="000000"/>
          <w:sz w:val="32"/>
          <w:szCs w:val="36"/>
        </w:rPr>
        <w:t> </w:t>
      </w:r>
      <w:r>
        <w:rPr>
          <w:rFonts w:ascii="Cambria" w:hAnsi="Cambria" w:cs="Cambria"/>
          <w:b/>
          <w:bCs/>
          <w:color w:val="000000"/>
          <w:sz w:val="32"/>
          <w:szCs w:val="36"/>
        </w:rPr>
        <w:t xml:space="preserve"> ~</w:t>
      </w:r>
      <w:proofErr w:type="gramEnd"/>
      <w:r w:rsidRPr="00E76084">
        <w:rPr>
          <w:rFonts w:ascii="AR JULIAN" w:hAnsi="AR JULIAN" w:cs="Calibri"/>
          <w:b/>
          <w:bCs/>
          <w:color w:val="000000"/>
          <w:sz w:val="32"/>
          <w:szCs w:val="36"/>
        </w:rPr>
        <w:t xml:space="preserve"> June 13,</w:t>
      </w:r>
      <w:r w:rsidRPr="00E76084">
        <w:rPr>
          <w:rFonts w:ascii="Cambria" w:hAnsi="Cambria" w:cs="Cambria"/>
          <w:b/>
          <w:bCs/>
          <w:color w:val="000000"/>
          <w:sz w:val="32"/>
          <w:szCs w:val="36"/>
        </w:rPr>
        <w:t> </w:t>
      </w:r>
      <w:r w:rsidRPr="00E76084">
        <w:rPr>
          <w:rFonts w:ascii="AR JULIAN" w:hAnsi="AR JULIAN" w:cs="Calibri"/>
          <w:b/>
          <w:bCs/>
          <w:color w:val="000000"/>
          <w:sz w:val="32"/>
          <w:szCs w:val="36"/>
        </w:rPr>
        <w:t>2021</w:t>
      </w:r>
    </w:p>
    <w:p w:rsidR="00164F02" w:rsidRPr="00E76084" w:rsidRDefault="00164F02" w:rsidP="00E76084">
      <w:pPr>
        <w:pStyle w:val="NormalWeb"/>
        <w:spacing w:before="0" w:beforeAutospacing="0" w:after="160" w:afterAutospacing="0"/>
        <w:jc w:val="center"/>
        <w:rPr>
          <w:rFonts w:ascii="AR JULIAN" w:hAnsi="AR JULIAN"/>
        </w:rPr>
      </w:pPr>
    </w:p>
    <w:p w:rsidR="00E76084" w:rsidRDefault="00E76084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>Prelude……………………………………………………………………..</w:t>
      </w:r>
      <w:r w:rsidRPr="00E76084">
        <w:rPr>
          <w:rFonts w:ascii="Calibri" w:hAnsi="Calibri" w:cs="Calibri"/>
          <w:color w:val="000000"/>
          <w:sz w:val="28"/>
          <w:szCs w:val="32"/>
        </w:rPr>
        <w:t xml:space="preserve">Marilyn </w:t>
      </w:r>
      <w:proofErr w:type="spellStart"/>
      <w:r w:rsidRPr="00E76084">
        <w:rPr>
          <w:rFonts w:ascii="Calibri" w:hAnsi="Calibri" w:cs="Calibri"/>
          <w:color w:val="000000"/>
          <w:sz w:val="28"/>
          <w:szCs w:val="32"/>
        </w:rPr>
        <w:t>Machmer</w:t>
      </w:r>
      <w:proofErr w:type="spellEnd"/>
      <w:r w:rsidRPr="00E76084">
        <w:rPr>
          <w:rFonts w:ascii="Calibri" w:hAnsi="Calibri" w:cs="Calibri"/>
          <w:color w:val="000000"/>
          <w:sz w:val="28"/>
          <w:szCs w:val="32"/>
        </w:rPr>
        <w:t>, Director of Music</w:t>
      </w:r>
    </w:p>
    <w:p w:rsidR="00B67304" w:rsidRDefault="00E17601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>Chiming the hour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Call to Worship         </w:t>
      </w:r>
    </w:p>
    <w:p w:rsidR="00E76084" w:rsidRPr="00E76084" w:rsidRDefault="00CE4FDC" w:rsidP="00E76084">
      <w:pPr>
        <w:pStyle w:val="NormalWeb"/>
        <w:spacing w:before="0" w:beforeAutospacing="0" w:after="160" w:afterAutospacing="0"/>
        <w:rPr>
          <w:sz w:val="22"/>
        </w:rPr>
      </w:pPr>
      <w:r>
        <w:rPr>
          <w:rFonts w:ascii="Calibri" w:hAnsi="Calibri" w:cs="Calibri"/>
          <w:color w:val="000000"/>
          <w:sz w:val="28"/>
          <w:szCs w:val="32"/>
        </w:rPr>
        <w:t>Hymn 478………………………………………………………………”Praise My Soul, the King of Heaven</w:t>
      </w:r>
      <w:r w:rsidR="00476666">
        <w:rPr>
          <w:rFonts w:ascii="Calibri" w:hAnsi="Calibri" w:cs="Calibri"/>
          <w:color w:val="000000"/>
          <w:sz w:val="28"/>
          <w:szCs w:val="32"/>
        </w:rPr>
        <w:t>”</w:t>
      </w:r>
      <w:r w:rsidR="00E76084" w:rsidRPr="00E76084">
        <w:rPr>
          <w:rFonts w:ascii="Calibri" w:hAnsi="Calibri" w:cs="Calibri"/>
          <w:color w:val="000000"/>
          <w:sz w:val="28"/>
          <w:szCs w:val="32"/>
        </w:rPr>
        <w:t>  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Welcome and Announcements       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0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Prayers of Confession</w:t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>
        <w:rPr>
          <w:rFonts w:ascii="Calibri" w:hAnsi="Calibri" w:cs="Calibri"/>
          <w:color w:val="000000"/>
          <w:sz w:val="28"/>
          <w:szCs w:val="32"/>
        </w:rPr>
        <w:tab/>
      </w:r>
      <w:r w:rsidRPr="00E76084">
        <w:rPr>
          <w:rFonts w:ascii="Calibri" w:hAnsi="Calibri" w:cs="Calibri"/>
          <w:color w:val="000000"/>
          <w:sz w:val="28"/>
          <w:szCs w:val="32"/>
        </w:rPr>
        <w:t xml:space="preserve"> </w:t>
      </w:r>
      <w:r w:rsidRPr="00E76084">
        <w:rPr>
          <w:color w:val="000000"/>
          <w:szCs w:val="32"/>
        </w:rPr>
        <w:t xml:space="preserve">"Lord, have mercy upon us.  We admit our prejudice toward people of different color, </w:t>
      </w:r>
      <w:r>
        <w:rPr>
          <w:color w:val="000000"/>
          <w:szCs w:val="32"/>
        </w:rPr>
        <w:tab/>
      </w:r>
      <w:r w:rsidRPr="00E76084">
        <w:rPr>
          <w:color w:val="000000"/>
          <w:szCs w:val="32"/>
        </w:rPr>
        <w:t xml:space="preserve">language and culture.  Forgive our feelings of superiority and self-righteousness.  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 w:rsidRPr="00E76084">
        <w:rPr>
          <w:color w:val="000000"/>
          <w:szCs w:val="32"/>
        </w:rPr>
        <w:t xml:space="preserve">We admit our reservations toward different titles and different initials, like LGBT.   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 w:rsidR="00476666">
        <w:rPr>
          <w:color w:val="000000"/>
          <w:szCs w:val="32"/>
        </w:rPr>
        <w:t>Help us to see </w:t>
      </w:r>
      <w:r w:rsidRPr="00E76084">
        <w:rPr>
          <w:color w:val="000000"/>
          <w:szCs w:val="32"/>
        </w:rPr>
        <w:t xml:space="preserve">each other as equal brothers and sisters.  May we acknowledge our sin 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 w:rsidRPr="00E76084">
        <w:rPr>
          <w:color w:val="000000"/>
          <w:szCs w:val="32"/>
        </w:rPr>
        <w:t>a</w:t>
      </w:r>
      <w:r>
        <w:rPr>
          <w:color w:val="000000"/>
          <w:szCs w:val="32"/>
        </w:rPr>
        <w:t xml:space="preserve">nd seek mutual understanding. </w:t>
      </w:r>
      <w:r w:rsidRPr="00E76084">
        <w:rPr>
          <w:i/>
          <w:color w:val="000000"/>
          <w:szCs w:val="32"/>
        </w:rPr>
        <w:t>(Moment of silence for personal prayer)</w:t>
      </w:r>
      <w:r w:rsidRPr="00E76084">
        <w:rPr>
          <w:color w:val="000000"/>
          <w:szCs w:val="32"/>
        </w:rPr>
        <w:t>  In Jesus' name Amen.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Declaration of God's Love and Forgiveness </w:t>
      </w:r>
    </w:p>
    <w:p w:rsidR="00E76084" w:rsidRDefault="00E76084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>Anthem in Dance…………………………………….………………………………………………………</w:t>
      </w:r>
      <w:r w:rsidRPr="00E76084">
        <w:rPr>
          <w:rFonts w:ascii="Calibri" w:hAnsi="Calibri" w:cs="Calibri"/>
          <w:color w:val="000000"/>
          <w:sz w:val="28"/>
          <w:szCs w:val="32"/>
        </w:rPr>
        <w:t>Faith Santos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Prayers for Ourselves and Others 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The Lord's Prayer</w:t>
      </w:r>
      <w:r>
        <w:rPr>
          <w:rFonts w:ascii="Calibri" w:hAnsi="Calibri" w:cs="Calibri"/>
          <w:color w:val="000000"/>
          <w:sz w:val="28"/>
          <w:szCs w:val="32"/>
        </w:rPr>
        <w:t>………………..</w:t>
      </w:r>
      <w:r w:rsidRPr="00E76084">
        <w:rPr>
          <w:rFonts w:ascii="Calibri" w:hAnsi="Calibri" w:cs="Calibri"/>
          <w:color w:val="000000"/>
          <w:sz w:val="28"/>
          <w:szCs w:val="32"/>
        </w:rPr>
        <w:t>"</w:t>
      </w:r>
      <w:r>
        <w:rPr>
          <w:rFonts w:ascii="Calibri" w:hAnsi="Calibri" w:cs="Calibri"/>
          <w:color w:val="000000"/>
          <w:sz w:val="28"/>
          <w:szCs w:val="32"/>
        </w:rPr>
        <w:t xml:space="preserve">El </w:t>
      </w:r>
      <w:r w:rsidR="006E3DA3">
        <w:rPr>
          <w:rFonts w:ascii="Calibri" w:hAnsi="Calibri" w:cs="Calibri"/>
          <w:color w:val="000000"/>
          <w:sz w:val="28"/>
          <w:szCs w:val="32"/>
        </w:rPr>
        <w:t xml:space="preserve">Padre </w:t>
      </w:r>
      <w:proofErr w:type="spellStart"/>
      <w:r w:rsidR="006E3DA3">
        <w:rPr>
          <w:rFonts w:ascii="Calibri" w:hAnsi="Calibri" w:cs="Calibri"/>
          <w:color w:val="000000"/>
          <w:sz w:val="28"/>
          <w:szCs w:val="32"/>
        </w:rPr>
        <w:t>Nuestro</w:t>
      </w:r>
      <w:proofErr w:type="spellEnd"/>
      <w:r w:rsidR="006E3DA3">
        <w:rPr>
          <w:rFonts w:ascii="Calibri" w:hAnsi="Calibri" w:cs="Calibri"/>
          <w:color w:val="000000"/>
          <w:sz w:val="28"/>
          <w:szCs w:val="32"/>
        </w:rPr>
        <w:t>"……</w:t>
      </w:r>
      <w:r w:rsidR="00476666">
        <w:rPr>
          <w:rFonts w:ascii="Calibri" w:hAnsi="Calibri" w:cs="Calibri"/>
          <w:color w:val="000000"/>
          <w:sz w:val="28"/>
          <w:szCs w:val="32"/>
        </w:rPr>
        <w:t>….…..See p.16</w:t>
      </w:r>
      <w:r w:rsidR="006E3DA3"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437496">
        <w:rPr>
          <w:rFonts w:ascii="Wingdings 2" w:hAnsi="Wingdings 2"/>
        </w:rPr>
        <w:t></w:t>
      </w:r>
      <w:r w:rsidRPr="00E76084">
        <w:rPr>
          <w:rFonts w:ascii="Calibri" w:hAnsi="Calibri" w:cs="Calibri"/>
          <w:color w:val="000000"/>
          <w:sz w:val="28"/>
          <w:szCs w:val="32"/>
        </w:rPr>
        <w:t>Presby</w:t>
      </w:r>
      <w:r>
        <w:rPr>
          <w:rFonts w:ascii="Calibri" w:hAnsi="Calibri" w:cs="Calibri"/>
          <w:color w:val="000000"/>
          <w:sz w:val="28"/>
          <w:szCs w:val="32"/>
        </w:rPr>
        <w:t>t</w:t>
      </w:r>
      <w:r w:rsidRPr="00E76084">
        <w:rPr>
          <w:rFonts w:ascii="Calibri" w:hAnsi="Calibri" w:cs="Calibri"/>
          <w:color w:val="000000"/>
          <w:sz w:val="28"/>
          <w:szCs w:val="32"/>
        </w:rPr>
        <w:t>erian Hymnal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>
        <w:rPr>
          <w:rFonts w:ascii="Calibri" w:hAnsi="Calibri" w:cs="Calibri"/>
          <w:color w:val="000000"/>
          <w:sz w:val="28"/>
          <w:szCs w:val="32"/>
        </w:rPr>
        <w:t>Old Testament Scripture……………………………………………………………………………</w:t>
      </w:r>
      <w:r w:rsidRPr="00E76084">
        <w:rPr>
          <w:rFonts w:ascii="Calibri" w:hAnsi="Calibri" w:cs="Calibri"/>
          <w:color w:val="000000"/>
          <w:sz w:val="28"/>
          <w:szCs w:val="32"/>
        </w:rPr>
        <w:t>Psalm 103: 8-13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Time for Children/Teens </w:t>
      </w:r>
    </w:p>
    <w:p w:rsidR="00476666" w:rsidRDefault="00E76084" w:rsidP="00E76084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222222"/>
          <w:sz w:val="28"/>
          <w:shd w:val="clear" w:color="auto" w:fill="FFFFFF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New Testament Scripture</w:t>
      </w:r>
      <w:r w:rsidR="00476666">
        <w:rPr>
          <w:rFonts w:ascii="Calibri" w:hAnsi="Calibri" w:cs="Calibri"/>
          <w:color w:val="000000"/>
          <w:sz w:val="28"/>
          <w:szCs w:val="32"/>
        </w:rPr>
        <w:t>………….……..</w:t>
      </w:r>
      <w:r w:rsidR="00476666">
        <w:rPr>
          <w:rFonts w:asciiTheme="minorHAnsi" w:hAnsiTheme="minorHAnsi" w:cstheme="minorHAnsi"/>
          <w:color w:val="222222"/>
          <w:sz w:val="28"/>
          <w:shd w:val="clear" w:color="auto" w:fill="FFFFFF"/>
        </w:rPr>
        <w:t>John 15:</w:t>
      </w:r>
      <w:r w:rsidR="00476666" w:rsidRPr="00476666">
        <w:rPr>
          <w:rFonts w:asciiTheme="minorHAnsi" w:hAnsiTheme="minorHAnsi" w:cstheme="minorHAnsi"/>
          <w:color w:val="222222"/>
          <w:sz w:val="28"/>
          <w:shd w:val="clear" w:color="auto" w:fill="FFFFFF"/>
        </w:rPr>
        <w:t>12-17</w:t>
      </w:r>
      <w:r w:rsidR="00476666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 New Revised Standard </w:t>
      </w:r>
      <w:proofErr w:type="gramStart"/>
      <w:r w:rsidR="00476666">
        <w:rPr>
          <w:rFonts w:asciiTheme="minorHAnsi" w:hAnsiTheme="minorHAnsi" w:cstheme="minorHAnsi"/>
          <w:color w:val="222222"/>
          <w:sz w:val="28"/>
          <w:shd w:val="clear" w:color="auto" w:fill="FFFFFF"/>
        </w:rPr>
        <w:t>Version</w:t>
      </w:r>
      <w:r w:rsidR="00476666" w:rsidRPr="00476666">
        <w:rPr>
          <w:rFonts w:asciiTheme="minorHAnsi" w:hAnsiTheme="minorHAnsi" w:cstheme="minorHAnsi"/>
          <w:color w:val="222222"/>
          <w:sz w:val="28"/>
          <w:shd w:val="clear" w:color="auto" w:fill="FFFFFF"/>
        </w:rPr>
        <w:t>(</w:t>
      </w:r>
      <w:proofErr w:type="gramEnd"/>
      <w:r w:rsidR="00476666" w:rsidRPr="00476666">
        <w:rPr>
          <w:rFonts w:asciiTheme="minorHAnsi" w:hAnsiTheme="minorHAnsi" w:cstheme="minorHAnsi"/>
          <w:color w:val="222222"/>
          <w:sz w:val="28"/>
          <w:shd w:val="clear" w:color="auto" w:fill="FFFFFF"/>
        </w:rPr>
        <w:t>NRSV)</w:t>
      </w:r>
    </w:p>
    <w:p w:rsidR="00476666" w:rsidRDefault="00476666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E76084">
        <w:rPr>
          <w:rFonts w:ascii="Calibri" w:hAnsi="Calibri" w:cs="Calibri"/>
          <w:color w:val="000000"/>
          <w:sz w:val="28"/>
          <w:szCs w:val="32"/>
        </w:rPr>
        <w:t xml:space="preserve">Message:  </w:t>
      </w:r>
      <w:r w:rsidR="00E76084" w:rsidRPr="00E76084">
        <w:rPr>
          <w:rFonts w:ascii="Calibri" w:hAnsi="Calibri" w:cs="Calibri"/>
          <w:color w:val="000000"/>
          <w:sz w:val="28"/>
          <w:szCs w:val="32"/>
        </w:rPr>
        <w:t>"Am</w:t>
      </w:r>
      <w:r>
        <w:rPr>
          <w:rFonts w:ascii="Calibri" w:hAnsi="Calibri" w:cs="Calibri"/>
          <w:color w:val="000000"/>
          <w:sz w:val="28"/>
          <w:szCs w:val="32"/>
        </w:rPr>
        <w:t>igos"……………………………………………..………</w:t>
      </w:r>
      <w:r w:rsidR="00E76084">
        <w:rPr>
          <w:rFonts w:ascii="Calibri" w:hAnsi="Calibri" w:cs="Calibri"/>
          <w:color w:val="000000"/>
          <w:sz w:val="28"/>
          <w:szCs w:val="32"/>
        </w:rPr>
        <w:t>……..……………</w:t>
      </w:r>
      <w:r w:rsidR="00E76084" w:rsidRPr="00E76084">
        <w:rPr>
          <w:rFonts w:ascii="Calibri" w:hAnsi="Calibri" w:cs="Calibri"/>
          <w:color w:val="000000"/>
          <w:sz w:val="28"/>
          <w:szCs w:val="32"/>
        </w:rPr>
        <w:t>Pastor Samya Santos</w:t>
      </w:r>
    </w:p>
    <w:p w:rsidR="00E76084" w:rsidRDefault="00E76084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Nicene Creed (Ecumenical)</w:t>
      </w:r>
      <w:r w:rsidR="006E3DA3">
        <w:rPr>
          <w:rFonts w:ascii="Calibri" w:hAnsi="Calibri" w:cs="Calibri"/>
          <w:color w:val="000000"/>
          <w:sz w:val="28"/>
          <w:szCs w:val="32"/>
        </w:rPr>
        <w:t>………………………………….…</w:t>
      </w:r>
      <w:bookmarkStart w:id="0" w:name="_GoBack"/>
      <w:bookmarkEnd w:id="0"/>
      <w:r w:rsidR="00476666">
        <w:rPr>
          <w:rFonts w:ascii="Calibri" w:hAnsi="Calibri" w:cs="Calibri"/>
          <w:color w:val="000000"/>
          <w:sz w:val="28"/>
          <w:szCs w:val="32"/>
        </w:rPr>
        <w:t>…</w:t>
      </w:r>
      <w:r w:rsidR="006517B9">
        <w:rPr>
          <w:rFonts w:ascii="Calibri" w:hAnsi="Calibri" w:cs="Calibri"/>
          <w:color w:val="000000"/>
          <w:sz w:val="28"/>
          <w:szCs w:val="32"/>
        </w:rPr>
        <w:t>.…. See p.</w:t>
      </w:r>
      <w:r w:rsidR="00437496">
        <w:rPr>
          <w:rFonts w:ascii="Calibri" w:hAnsi="Calibri" w:cs="Calibri"/>
          <w:color w:val="000000"/>
          <w:sz w:val="28"/>
          <w:szCs w:val="32"/>
        </w:rPr>
        <w:t>15</w:t>
      </w:r>
      <w:r w:rsidR="006E3DA3"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437496">
        <w:rPr>
          <w:rFonts w:ascii="Wingdings 2" w:hAnsi="Wingdings 2"/>
        </w:rPr>
        <w:t></w:t>
      </w:r>
      <w:r w:rsidRPr="00E76084">
        <w:rPr>
          <w:rFonts w:ascii="Calibri" w:hAnsi="Calibri" w:cs="Calibri"/>
          <w:color w:val="000000"/>
          <w:sz w:val="28"/>
          <w:szCs w:val="32"/>
        </w:rPr>
        <w:t>Presbyterian Hymnal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Minute for Missions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Giving Thanks in our Offerings   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Prayer of Dedication</w:t>
      </w:r>
    </w:p>
    <w:p w:rsidR="00E76084" w:rsidRDefault="00E76084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>Hymn 377</w:t>
      </w:r>
      <w:r>
        <w:rPr>
          <w:rFonts w:ascii="Calibri" w:hAnsi="Calibri" w:cs="Calibri"/>
          <w:color w:val="000000"/>
          <w:sz w:val="28"/>
          <w:szCs w:val="32"/>
        </w:rPr>
        <w:t>…………………………………………………………..</w:t>
      </w:r>
      <w:r w:rsidRPr="00E76084">
        <w:rPr>
          <w:rFonts w:ascii="Calibri" w:hAnsi="Calibri" w:cs="Calibri"/>
          <w:color w:val="000000"/>
          <w:sz w:val="28"/>
          <w:szCs w:val="32"/>
        </w:rPr>
        <w:t xml:space="preserve">"Lord, </w:t>
      </w:r>
      <w:r>
        <w:rPr>
          <w:rFonts w:ascii="Calibri" w:hAnsi="Calibri" w:cs="Calibri"/>
          <w:color w:val="000000"/>
          <w:sz w:val="28"/>
          <w:szCs w:val="32"/>
        </w:rPr>
        <w:t>You Have Come to the Lakeshore”</w:t>
      </w:r>
    </w:p>
    <w:p w:rsidR="00E76084" w:rsidRDefault="00E76084" w:rsidP="00E76084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3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 xml:space="preserve"> Benediction   </w:t>
      </w:r>
    </w:p>
    <w:p w:rsidR="00E76084" w:rsidRPr="00E76084" w:rsidRDefault="00E76084" w:rsidP="00E76084">
      <w:pPr>
        <w:pStyle w:val="NormalWeb"/>
        <w:spacing w:before="0" w:beforeAutospacing="0" w:after="160" w:afterAutospacing="0"/>
        <w:rPr>
          <w:sz w:val="22"/>
        </w:rPr>
      </w:pPr>
      <w:r w:rsidRPr="00E76084">
        <w:rPr>
          <w:rFonts w:ascii="Calibri" w:hAnsi="Calibri" w:cs="Calibri"/>
          <w:color w:val="000000"/>
          <w:sz w:val="28"/>
          <w:szCs w:val="32"/>
        </w:rPr>
        <w:t xml:space="preserve"> Postlude</w:t>
      </w:r>
    </w:p>
    <w:p w:rsidR="00B80180" w:rsidRPr="00E76084" w:rsidRDefault="00B80180" w:rsidP="00561903">
      <w:pPr>
        <w:jc w:val="center"/>
        <w:rPr>
          <w:rFonts w:eastAsia="Yu Gothic Medium" w:cstheme="minorHAnsi"/>
          <w:b/>
          <w:sz w:val="28"/>
        </w:rPr>
      </w:pPr>
    </w:p>
    <w:p w:rsidR="00164F02" w:rsidRDefault="00164F02" w:rsidP="00561903">
      <w:pPr>
        <w:jc w:val="center"/>
        <w:rPr>
          <w:rFonts w:eastAsia="Yu Gothic Medium" w:cstheme="minorHAnsi"/>
          <w:b/>
          <w:sz w:val="32"/>
        </w:rPr>
      </w:pPr>
    </w:p>
    <w:p w:rsidR="00164F02" w:rsidRPr="00164F02" w:rsidRDefault="00164F02" w:rsidP="00561903">
      <w:pPr>
        <w:jc w:val="center"/>
        <w:rPr>
          <w:rFonts w:eastAsia="Yu Gothic Medium" w:cstheme="minorHAnsi"/>
          <w:b/>
          <w:sz w:val="26"/>
          <w:szCs w:val="26"/>
        </w:rPr>
      </w:pPr>
    </w:p>
    <w:p w:rsidR="00164F02" w:rsidRDefault="00561903" w:rsidP="00561903">
      <w:pPr>
        <w:jc w:val="center"/>
        <w:rPr>
          <w:rFonts w:eastAsia="Yu Gothic Medium" w:cstheme="minorHAnsi"/>
          <w:b/>
          <w:sz w:val="32"/>
        </w:rPr>
      </w:pPr>
      <w:r w:rsidRPr="00561903">
        <w:rPr>
          <w:rFonts w:eastAsia="Yu Gothic Medium" w:cstheme="minorHAnsi"/>
          <w:b/>
          <w:sz w:val="32"/>
        </w:rPr>
        <w:t>ANNOUNCEMENTS</w:t>
      </w:r>
    </w:p>
    <w:p w:rsidR="00E76084" w:rsidRPr="00164F02" w:rsidRDefault="00E76084" w:rsidP="00E76084">
      <w:pPr>
        <w:pStyle w:val="NormalWeb"/>
        <w:spacing w:before="0" w:beforeAutospacing="0" w:after="160" w:afterAutospacing="0"/>
        <w:rPr>
          <w:rFonts w:ascii="Yu Gothic Medium" w:eastAsia="Yu Gothic Medium" w:hAnsi="Yu Gothic Medium"/>
          <w:sz w:val="18"/>
        </w:rPr>
      </w:pPr>
      <w:r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We welcome Pastor Samya Santos of the </w:t>
      </w:r>
      <w:proofErr w:type="spellStart"/>
      <w:r w:rsidRPr="00164F02">
        <w:rPr>
          <w:rFonts w:ascii="Yu Gothic Medium" w:eastAsia="Yu Gothic Medium" w:hAnsi="Yu Gothic Medium" w:cs="Calibri"/>
          <w:b/>
          <w:color w:val="000000"/>
          <w:sz w:val="22"/>
          <w:szCs w:val="32"/>
        </w:rPr>
        <w:t>Iglesia</w:t>
      </w:r>
      <w:proofErr w:type="spellEnd"/>
      <w:r w:rsidRPr="00164F02">
        <w:rPr>
          <w:rFonts w:ascii="Yu Gothic Medium" w:eastAsia="Yu Gothic Medium" w:hAnsi="Yu Gothic Medium" w:cs="Calibri"/>
          <w:b/>
          <w:color w:val="000000"/>
          <w:sz w:val="22"/>
          <w:szCs w:val="32"/>
        </w:rPr>
        <w:t xml:space="preserve"> de Vida Nueva</w:t>
      </w:r>
      <w:r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 that m</w:t>
      </w:r>
      <w:r w:rsidR="00164F02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eets here on Saturday nights. </w:t>
      </w:r>
      <w:r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Worship is at 8:00 and preparatory prayer </w:t>
      </w:r>
      <w:r w:rsidR="00164F02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and rehearsals begin at 5:30. </w:t>
      </w:r>
      <w:r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>All are welcome. </w:t>
      </w:r>
    </w:p>
    <w:p w:rsidR="00E76084" w:rsidRPr="00164F02" w:rsidRDefault="00164F02" w:rsidP="00164F02">
      <w:pPr>
        <w:pStyle w:val="NormalWeb"/>
        <w:spacing w:before="0" w:beforeAutospacing="0" w:after="160" w:afterAutospacing="0"/>
        <w:rPr>
          <w:rFonts w:ascii="Yu Gothic Medium" w:eastAsia="Yu Gothic Medium" w:hAnsi="Yu Gothic Medium"/>
          <w:sz w:val="18"/>
        </w:rPr>
      </w:pPr>
      <w:r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>Today, </w:t>
      </w:r>
      <w:r w:rsidR="00E76084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we go to </w:t>
      </w:r>
      <w:r w:rsidR="00E76084" w:rsidRPr="00164F02">
        <w:rPr>
          <w:rFonts w:ascii="Yu Gothic Medium" w:eastAsia="Yu Gothic Medium" w:hAnsi="Yu Gothic Medium" w:cs="Calibri"/>
          <w:b/>
          <w:color w:val="000000"/>
          <w:sz w:val="22"/>
          <w:szCs w:val="32"/>
        </w:rPr>
        <w:t xml:space="preserve">Trenton Thunder </w:t>
      </w:r>
      <w:r w:rsidR="00E76084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>baseball game 1:00</w:t>
      </w:r>
      <w:r w:rsidR="00B67304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 PM</w:t>
      </w:r>
      <w:r w:rsidR="00E76084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>.</w:t>
      </w:r>
    </w:p>
    <w:p w:rsidR="00164F02" w:rsidRDefault="00561903" w:rsidP="00B80180">
      <w:pPr>
        <w:rPr>
          <w:rFonts w:ascii="Yu Gothic Medium" w:eastAsia="Yu Gothic Medium" w:hAnsi="Yu Gothic Medium" w:cstheme="minorHAnsi"/>
          <w:i/>
          <w:sz w:val="20"/>
        </w:rPr>
      </w:pPr>
      <w:r w:rsidRPr="00164F02">
        <w:rPr>
          <w:rFonts w:ascii="Yu Gothic Medium" w:eastAsia="Yu Gothic Medium" w:hAnsi="Yu Gothic Medium" w:cstheme="minorHAnsi"/>
          <w:b/>
        </w:rPr>
        <w:t>W</w:t>
      </w:r>
      <w:r w:rsidR="00B80180" w:rsidRPr="00164F02">
        <w:rPr>
          <w:rFonts w:ascii="Yu Gothic Medium" w:eastAsia="Yu Gothic Medium" w:hAnsi="Yu Gothic Medium" w:cstheme="minorHAnsi"/>
          <w:b/>
        </w:rPr>
        <w:t>EEKLY FLOWERS</w:t>
      </w:r>
      <w:r w:rsidRPr="00164F02">
        <w:rPr>
          <w:rFonts w:ascii="Yu Gothic Medium" w:eastAsia="Yu Gothic Medium" w:hAnsi="Yu Gothic Medium" w:cstheme="minorHAnsi"/>
          <w:b/>
        </w:rPr>
        <w:t xml:space="preserve"> have returned!  </w:t>
      </w:r>
      <w:r w:rsidRPr="00B80180">
        <w:rPr>
          <w:rFonts w:ascii="Yu Gothic Medium" w:eastAsia="Yu Gothic Medium" w:hAnsi="Yu Gothic Medium" w:cstheme="minorHAnsi"/>
        </w:rPr>
        <w:t xml:space="preserve">If anyone would like to place flowers </w:t>
      </w:r>
      <w:r w:rsidR="00B80180" w:rsidRPr="00B80180">
        <w:rPr>
          <w:rFonts w:ascii="Yu Gothic Medium" w:eastAsia="Yu Gothic Medium" w:hAnsi="Yu Gothic Medium" w:cstheme="minorHAnsi"/>
        </w:rPr>
        <w:t>“</w:t>
      </w:r>
      <w:r w:rsidR="00B80180" w:rsidRPr="00B80180">
        <w:rPr>
          <w:rFonts w:ascii="Yu Gothic Medium" w:eastAsia="Yu Gothic Medium" w:hAnsi="Yu Gothic Medium" w:cstheme="minorHAnsi"/>
          <w:i/>
        </w:rPr>
        <w:t>I</w:t>
      </w:r>
      <w:r w:rsidRPr="00B80180">
        <w:rPr>
          <w:rFonts w:ascii="Yu Gothic Medium" w:eastAsia="Yu Gothic Medium" w:hAnsi="Yu Gothic Medium" w:cstheme="minorHAnsi"/>
          <w:i/>
        </w:rPr>
        <w:t>n memory</w:t>
      </w:r>
      <w:r w:rsidRPr="00B80180">
        <w:rPr>
          <w:rFonts w:ascii="Yu Gothic Medium" w:eastAsia="Yu Gothic Medium" w:hAnsi="Yu Gothic Medium" w:cstheme="minorHAnsi"/>
        </w:rPr>
        <w:t xml:space="preserve"> </w:t>
      </w:r>
      <w:r w:rsidR="00B80180" w:rsidRPr="00B80180">
        <w:rPr>
          <w:rFonts w:ascii="Yu Gothic Medium" w:eastAsia="Yu Gothic Medium" w:hAnsi="Yu Gothic Medium" w:cstheme="minorHAnsi"/>
        </w:rPr>
        <w:t xml:space="preserve">of” </w:t>
      </w:r>
      <w:r w:rsidRPr="00B80180">
        <w:rPr>
          <w:rFonts w:ascii="Yu Gothic Medium" w:eastAsia="Yu Gothic Medium" w:hAnsi="Yu Gothic Medium" w:cstheme="minorHAnsi"/>
        </w:rPr>
        <w:t xml:space="preserve">or </w:t>
      </w:r>
      <w:r w:rsidR="00B80180" w:rsidRPr="00B80180">
        <w:rPr>
          <w:rFonts w:ascii="Yu Gothic Medium" w:eastAsia="Yu Gothic Medium" w:hAnsi="Yu Gothic Medium" w:cstheme="minorHAnsi"/>
        </w:rPr>
        <w:t>“</w:t>
      </w:r>
      <w:r w:rsidR="00B80180" w:rsidRPr="00B80180">
        <w:rPr>
          <w:rFonts w:ascii="Yu Gothic Medium" w:eastAsia="Yu Gothic Medium" w:hAnsi="Yu Gothic Medium" w:cstheme="minorHAnsi"/>
          <w:i/>
        </w:rPr>
        <w:t>I</w:t>
      </w:r>
      <w:r w:rsidRPr="00B80180">
        <w:rPr>
          <w:rFonts w:ascii="Yu Gothic Medium" w:eastAsia="Yu Gothic Medium" w:hAnsi="Yu Gothic Medium" w:cstheme="minorHAnsi"/>
          <w:i/>
        </w:rPr>
        <w:t>n honor of</w:t>
      </w:r>
      <w:r w:rsidR="00B80180" w:rsidRPr="00B80180">
        <w:rPr>
          <w:rFonts w:ascii="Yu Gothic Medium" w:eastAsia="Yu Gothic Medium" w:hAnsi="Yu Gothic Medium" w:cstheme="minorHAnsi"/>
          <w:i/>
        </w:rPr>
        <w:t xml:space="preserve">” </w:t>
      </w:r>
      <w:r w:rsidRPr="00B80180">
        <w:rPr>
          <w:rFonts w:ascii="Yu Gothic Medium" w:eastAsia="Yu Gothic Medium" w:hAnsi="Yu Gothic Medium" w:cstheme="minorHAnsi"/>
          <w:i/>
        </w:rPr>
        <w:t>someone</w:t>
      </w:r>
      <w:r w:rsidR="00B80180" w:rsidRPr="00B80180">
        <w:rPr>
          <w:rFonts w:ascii="Yu Gothic Medium" w:eastAsia="Yu Gothic Medium" w:hAnsi="Yu Gothic Medium" w:cstheme="minorHAnsi"/>
        </w:rPr>
        <w:t xml:space="preserve"> </w:t>
      </w:r>
      <w:r w:rsidRPr="00B80180">
        <w:rPr>
          <w:rFonts w:ascii="Yu Gothic Medium" w:eastAsia="Yu Gothic Medium" w:hAnsi="Yu Gothic Medium" w:cstheme="minorHAnsi"/>
        </w:rPr>
        <w:t xml:space="preserve">or </w:t>
      </w:r>
      <w:r w:rsidRPr="00B80180">
        <w:rPr>
          <w:rFonts w:ascii="Yu Gothic Medium" w:eastAsia="Yu Gothic Medium" w:hAnsi="Yu Gothic Medium" w:cstheme="minorHAnsi"/>
          <w:i/>
        </w:rPr>
        <w:t>a special event</w:t>
      </w:r>
      <w:r w:rsidRPr="00B80180">
        <w:rPr>
          <w:rFonts w:ascii="Yu Gothic Medium" w:eastAsia="Yu Gothic Medium" w:hAnsi="Yu Gothic Medium" w:cstheme="minorHAnsi"/>
        </w:rPr>
        <w:t xml:space="preserve">, please add your request to the “Flower Poster” in the narthex hallway.  </w:t>
      </w:r>
      <w:r w:rsidRPr="00B80180">
        <w:rPr>
          <w:rFonts w:ascii="Yu Gothic Medium" w:eastAsia="Yu Gothic Medium" w:hAnsi="Yu Gothic Medium" w:cstheme="minorHAnsi"/>
          <w:b/>
        </w:rPr>
        <w:t>Cost is $10</w:t>
      </w:r>
      <w:r w:rsidRPr="00B80180">
        <w:rPr>
          <w:rFonts w:ascii="Yu Gothic Medium" w:eastAsia="Yu Gothic Medium" w:hAnsi="Yu Gothic Medium" w:cstheme="minorHAnsi"/>
        </w:rPr>
        <w:t xml:space="preserve"> per bouquet. Payment can be sent to the church (</w:t>
      </w:r>
      <w:r w:rsidRPr="00B80180">
        <w:rPr>
          <w:rFonts w:ascii="Yu Gothic Medium" w:eastAsia="Yu Gothic Medium" w:hAnsi="Yu Gothic Medium" w:cstheme="minorHAnsi"/>
          <w:i/>
        </w:rPr>
        <w:t>notate “Flowers” on the memo line of your check</w:t>
      </w:r>
      <w:r w:rsidRPr="00B80180">
        <w:rPr>
          <w:rFonts w:ascii="Yu Gothic Medium" w:eastAsia="Yu Gothic Medium" w:hAnsi="Yu Gothic Medium" w:cstheme="minorHAnsi"/>
        </w:rPr>
        <w:t xml:space="preserve">) or placed in </w:t>
      </w:r>
      <w:r w:rsidR="00164F02">
        <w:rPr>
          <w:rFonts w:ascii="Yu Gothic Medium" w:eastAsia="Yu Gothic Medium" w:hAnsi="Yu Gothic Medium" w:cstheme="minorHAnsi"/>
        </w:rPr>
        <w:t>the offering plate (there are</w:t>
      </w:r>
      <w:r w:rsidR="00415687" w:rsidRPr="00B80180">
        <w:rPr>
          <w:rFonts w:ascii="Yu Gothic Medium" w:eastAsia="Yu Gothic Medium" w:hAnsi="Yu Gothic Medium" w:cstheme="minorHAnsi"/>
        </w:rPr>
        <w:t xml:space="preserve"> </w:t>
      </w:r>
      <w:r w:rsidRPr="00B80180">
        <w:rPr>
          <w:rFonts w:ascii="Yu Gothic Medium" w:eastAsia="Yu Gothic Medium" w:hAnsi="Yu Gothic Medium" w:cstheme="minorHAnsi"/>
        </w:rPr>
        <w:t xml:space="preserve">special envelopes marked FLOWERS that </w:t>
      </w:r>
      <w:r w:rsidR="00415687" w:rsidRPr="00B80180">
        <w:rPr>
          <w:rFonts w:ascii="Yu Gothic Medium" w:eastAsia="Yu Gothic Medium" w:hAnsi="Yu Gothic Medium" w:cstheme="minorHAnsi"/>
        </w:rPr>
        <w:t>can be</w:t>
      </w:r>
      <w:r w:rsidRPr="00B80180">
        <w:rPr>
          <w:rFonts w:ascii="Yu Gothic Medium" w:eastAsia="Yu Gothic Medium" w:hAnsi="Yu Gothic Medium" w:cstheme="minorHAnsi"/>
        </w:rPr>
        <w:t xml:space="preserve"> found in the narthex</w:t>
      </w:r>
      <w:r w:rsidR="00164F02">
        <w:rPr>
          <w:rFonts w:ascii="Yu Gothic Medium" w:eastAsia="Yu Gothic Medium" w:hAnsi="Yu Gothic Medium" w:cstheme="minorHAnsi"/>
        </w:rPr>
        <w:t>)</w:t>
      </w:r>
      <w:r w:rsidRPr="00B80180">
        <w:rPr>
          <w:rFonts w:ascii="Yu Gothic Medium" w:eastAsia="Yu Gothic Medium" w:hAnsi="Yu Gothic Medium" w:cstheme="minorHAnsi"/>
        </w:rPr>
        <w:t>.</w:t>
      </w:r>
      <w:r w:rsidR="00C2551D" w:rsidRPr="00B80180">
        <w:rPr>
          <w:rFonts w:ascii="Yu Gothic Medium" w:eastAsia="Yu Gothic Medium" w:hAnsi="Yu Gothic Medium" w:cstheme="minorHAnsi"/>
        </w:rPr>
        <w:t xml:space="preserve"> After the service, the flowers will be delivered to various shut-ins, or others as determined by the Deacons.  </w:t>
      </w:r>
      <w:r w:rsidR="00164F02">
        <w:rPr>
          <w:rFonts w:ascii="Yu Gothic Medium" w:eastAsia="Yu Gothic Medium" w:hAnsi="Yu Gothic Medium" w:cstheme="minorHAnsi"/>
          <w:i/>
        </w:rPr>
        <w:t xml:space="preserve">If you would like to place </w:t>
      </w:r>
      <w:r w:rsidR="00C2551D" w:rsidRPr="00B80180">
        <w:rPr>
          <w:rFonts w:ascii="Yu Gothic Medium" w:eastAsia="Yu Gothic Medium" w:hAnsi="Yu Gothic Medium" w:cstheme="minorHAnsi"/>
          <w:i/>
        </w:rPr>
        <w:t xml:space="preserve">your flowers that week, please </w:t>
      </w:r>
      <w:r w:rsidR="00B80180" w:rsidRPr="00B80180">
        <w:rPr>
          <w:rFonts w:ascii="Yu Gothic Medium" w:eastAsia="Yu Gothic Medium" w:hAnsi="Yu Gothic Medium" w:cstheme="minorHAnsi"/>
          <w:i/>
        </w:rPr>
        <w:t>write it next to your flower request on the poster.</w:t>
      </w:r>
    </w:p>
    <w:p w:rsidR="00415687" w:rsidRPr="00164F02" w:rsidRDefault="00415687" w:rsidP="00B80180">
      <w:pPr>
        <w:rPr>
          <w:rFonts w:ascii="Yu Gothic Medium" w:eastAsia="Yu Gothic Medium" w:hAnsi="Yu Gothic Medium" w:cstheme="minorHAnsi"/>
          <w:i/>
          <w:sz w:val="20"/>
        </w:rPr>
      </w:pPr>
      <w:r>
        <w:rPr>
          <w:rFonts w:ascii="Yu Gothic Medium" w:eastAsia="Yu Gothic Medium" w:hAnsi="Yu Gothic Medium" w:cs="Calibri"/>
          <w:b/>
          <w:color w:val="000000"/>
          <w:szCs w:val="28"/>
        </w:rPr>
        <w:t xml:space="preserve">Tuesday, June 15 – Session </w:t>
      </w:r>
      <w:r w:rsidRPr="00F75695">
        <w:rPr>
          <w:rFonts w:ascii="Yu Gothic Medium" w:eastAsia="Yu Gothic Medium" w:hAnsi="Yu Gothic Medium" w:cs="Calibri"/>
          <w:color w:val="000000"/>
          <w:szCs w:val="28"/>
        </w:rPr>
        <w:t>meeting 7:00pm</w:t>
      </w:r>
    </w:p>
    <w:p w:rsidR="00415687" w:rsidRPr="00164F02" w:rsidRDefault="00415687" w:rsidP="00164F02">
      <w:pPr>
        <w:pStyle w:val="NormalWeb"/>
        <w:spacing w:before="0" w:beforeAutospacing="0" w:after="160" w:afterAutospacing="0"/>
        <w:rPr>
          <w:rFonts w:ascii="Yu Gothic Medium" w:eastAsia="Yu Gothic Medium" w:hAnsi="Yu Gothic Medium"/>
          <w:sz w:val="18"/>
        </w:rPr>
      </w:pPr>
      <w:r w:rsidRPr="00164F02">
        <w:rPr>
          <w:rFonts w:ascii="Yu Gothic Medium" w:eastAsia="Yu Gothic Medium" w:hAnsi="Yu Gothic Medium" w:cs="Calibri"/>
          <w:b/>
          <w:color w:val="000000"/>
          <w:sz w:val="22"/>
          <w:szCs w:val="28"/>
        </w:rPr>
        <w:t>Sunday, June 20 – Father’s Day</w:t>
      </w:r>
      <w:r w:rsidRPr="00164F02">
        <w:rPr>
          <w:rFonts w:ascii="Yu Gothic Medium" w:eastAsia="Yu Gothic Medium" w:hAnsi="Yu Gothic Medium" w:cs="Calibri"/>
          <w:color w:val="000000"/>
          <w:sz w:val="22"/>
          <w:szCs w:val="28"/>
        </w:rPr>
        <w:t xml:space="preserve"> service</w:t>
      </w:r>
      <w:r w:rsidR="00164F02" w:rsidRPr="00164F02">
        <w:rPr>
          <w:rFonts w:ascii="Yu Gothic Medium" w:eastAsia="Yu Gothic Medium" w:hAnsi="Yu Gothic Medium" w:cs="Calibri"/>
          <w:color w:val="000000"/>
          <w:sz w:val="22"/>
          <w:szCs w:val="28"/>
        </w:rPr>
        <w:t>s 9:30 AM and 11:00 AM</w:t>
      </w:r>
      <w:r w:rsidRPr="00164F02">
        <w:rPr>
          <w:rFonts w:ascii="Yu Gothic Medium" w:eastAsia="Yu Gothic Medium" w:hAnsi="Yu Gothic Medium" w:cs="Calibri"/>
          <w:color w:val="000000"/>
          <w:sz w:val="22"/>
          <w:szCs w:val="28"/>
        </w:rPr>
        <w:t xml:space="preserve">.  </w:t>
      </w:r>
      <w:r w:rsidR="00164F02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>Join our men and worship together.   All men are welcome to come as you are:  Shorts, Hawaiian Shirts</w:t>
      </w:r>
      <w:r w:rsidR="00164F02">
        <w:rPr>
          <w:rFonts w:ascii="Yu Gothic Medium" w:eastAsia="Yu Gothic Medium" w:hAnsi="Yu Gothic Medium" w:cs="Calibri"/>
          <w:color w:val="000000"/>
          <w:sz w:val="22"/>
          <w:szCs w:val="32"/>
        </w:rPr>
        <w:t xml:space="preserve"> </w:t>
      </w:r>
      <w:r w:rsidR="00164F02" w:rsidRPr="00164F02">
        <w:rPr>
          <w:rFonts w:ascii="Yu Gothic Medium" w:eastAsia="Yu Gothic Medium" w:hAnsi="Yu Gothic Medium" w:cs="Calibri"/>
          <w:color w:val="000000"/>
          <w:sz w:val="22"/>
          <w:szCs w:val="32"/>
        </w:rPr>
        <w:t>- Yes, but please no pajamas!</w:t>
      </w:r>
    </w:p>
    <w:p w:rsidR="00415687" w:rsidRDefault="00415687" w:rsidP="00415687">
      <w:pPr>
        <w:spacing w:line="240" w:lineRule="auto"/>
        <w:rPr>
          <w:rFonts w:ascii="Yu Gothic Medium" w:eastAsia="Yu Gothic Medium" w:hAnsi="Yu Gothic Medium" w:cs="Calibri"/>
          <w:color w:val="000000"/>
          <w:szCs w:val="28"/>
        </w:rPr>
      </w:pPr>
      <w:r w:rsidRPr="00AB0010">
        <w:rPr>
          <w:rFonts w:ascii="Yu Gothic Medium" w:eastAsia="Yu Gothic Medium" w:hAnsi="Yu Gothic Medium" w:cs="Calibri"/>
          <w:b/>
          <w:color w:val="000000"/>
          <w:szCs w:val="28"/>
        </w:rPr>
        <w:t>Sunday, June 27 – Baptism of Bailey Hopper</w:t>
      </w:r>
      <w:r>
        <w:rPr>
          <w:rFonts w:ascii="Yu Gothic Medium" w:eastAsia="Yu Gothic Medium" w:hAnsi="Yu Gothic Medium" w:cs="Calibri"/>
          <w:color w:val="000000"/>
          <w:szCs w:val="28"/>
        </w:rPr>
        <w:t xml:space="preserve"> (Daughter of Mike and Julie Hopper)</w:t>
      </w:r>
    </w:p>
    <w:p w:rsidR="00415687" w:rsidRDefault="00415687" w:rsidP="00415687">
      <w:pPr>
        <w:spacing w:line="240" w:lineRule="auto"/>
        <w:rPr>
          <w:rFonts w:ascii="Yu Gothic Medium" w:eastAsia="Yu Gothic Medium" w:hAnsi="Yu Gothic Medium" w:cstheme="minorHAnsi"/>
          <w:b/>
          <w:szCs w:val="24"/>
        </w:rPr>
      </w:pPr>
      <w:r w:rsidRPr="006626D8">
        <w:rPr>
          <w:rFonts w:ascii="Yu Gothic Medium" w:eastAsia="Yu Gothic Medium" w:hAnsi="Yu Gothic Medium" w:cstheme="minorHAnsi" w:hint="eastAsia"/>
          <w:b/>
          <w:szCs w:val="24"/>
        </w:rPr>
        <w:t>VBS – The Knights of North Castle</w:t>
      </w:r>
      <w:r w:rsidRPr="006626D8">
        <w:rPr>
          <w:rFonts w:ascii="Yu Gothic Medium" w:eastAsia="Yu Gothic Medium" w:hAnsi="Yu Gothic Medium" w:cstheme="minorHAnsi" w:hint="eastAsia"/>
          <w:szCs w:val="24"/>
        </w:rPr>
        <w:t xml:space="preserve"> – </w:t>
      </w:r>
      <w:r w:rsidRPr="006626D8">
        <w:rPr>
          <w:rFonts w:ascii="Yu Gothic Medium" w:eastAsia="Yu Gothic Medium" w:hAnsi="Yu Gothic Medium" w:cstheme="minorHAnsi" w:hint="eastAsia"/>
          <w:b/>
          <w:szCs w:val="24"/>
        </w:rPr>
        <w:t>August 16-August 20</w:t>
      </w:r>
      <w:r w:rsidRPr="006626D8">
        <w:rPr>
          <w:rFonts w:ascii="Yu Gothic Medium" w:eastAsia="Yu Gothic Medium" w:hAnsi="Yu Gothic Medium" w:cstheme="minorHAnsi"/>
          <w:b/>
          <w:szCs w:val="24"/>
        </w:rPr>
        <w:t xml:space="preserve"> </w:t>
      </w:r>
      <w:r w:rsidRPr="006626D8">
        <w:rPr>
          <w:rFonts w:ascii="Yu Gothic Medium" w:eastAsia="Yu Gothic Medium" w:hAnsi="Yu Gothic Medium" w:cstheme="minorHAnsi"/>
          <w:szCs w:val="24"/>
        </w:rPr>
        <w:t>(M-F 6:00 PM – 8:00 PM</w:t>
      </w:r>
      <w:r w:rsidRPr="006626D8">
        <w:rPr>
          <w:rFonts w:ascii="Yu Gothic Medium" w:eastAsia="Yu Gothic Medium" w:hAnsi="Yu Gothic Medium" w:cstheme="minorHAnsi"/>
          <w:b/>
          <w:szCs w:val="24"/>
        </w:rPr>
        <w:t>)</w:t>
      </w:r>
    </w:p>
    <w:p w:rsidR="00415687" w:rsidRPr="00AE7701" w:rsidRDefault="00415687" w:rsidP="00415687">
      <w:pPr>
        <w:spacing w:line="240" w:lineRule="auto"/>
        <w:rPr>
          <w:rFonts w:ascii="Yu Gothic Medium" w:eastAsia="Yu Gothic Medium" w:hAnsi="Yu Gothic Medium" w:cs="Times New Roman"/>
          <w:sz w:val="18"/>
          <w:szCs w:val="24"/>
        </w:rPr>
      </w:pPr>
      <w:r w:rsidRPr="00B81410">
        <w:rPr>
          <w:rFonts w:ascii="Yu Gothic Medium" w:eastAsia="Yu Gothic Medium" w:hAnsi="Yu Gothic Medium" w:cs="Calibri"/>
          <w:color w:val="000000"/>
          <w:szCs w:val="32"/>
        </w:rPr>
        <w:t xml:space="preserve">Our </w:t>
      </w:r>
      <w:r w:rsidRPr="00B81410">
        <w:rPr>
          <w:rFonts w:ascii="Yu Gothic Medium" w:eastAsia="Yu Gothic Medium" w:hAnsi="Yu Gothic Medium" w:cs="Calibri"/>
          <w:b/>
          <w:color w:val="000000"/>
          <w:szCs w:val="32"/>
        </w:rPr>
        <w:t>Summer Confirmation Class</w:t>
      </w:r>
      <w:r w:rsidRPr="00B81410">
        <w:rPr>
          <w:rFonts w:ascii="Yu Gothic Medium" w:eastAsia="Yu Gothic Medium" w:hAnsi="Yu Gothic Medium" w:cs="Calibri"/>
          <w:color w:val="000000"/>
          <w:szCs w:val="32"/>
        </w:rPr>
        <w:t xml:space="preserve"> is forming up.  Let us know of your teenager's interest.   </w:t>
      </w:r>
    </w:p>
    <w:p w:rsidR="00415687" w:rsidRDefault="00415687" w:rsidP="00415687">
      <w:pPr>
        <w:spacing w:after="240" w:line="240" w:lineRule="auto"/>
        <w:rPr>
          <w:rFonts w:ascii="Yu Gothic Medium" w:eastAsia="Yu Gothic Medium" w:hAnsi="Yu Gothic Medium" w:cstheme="minorHAnsi"/>
          <w:szCs w:val="24"/>
        </w:rPr>
      </w:pPr>
      <w:r w:rsidRPr="006626D8">
        <w:rPr>
          <w:rFonts w:ascii="Yu Gothic Medium" w:eastAsia="Yu Gothic Medium" w:hAnsi="Yu Gothic Medium" w:cstheme="minorHAnsi"/>
          <w:b/>
          <w:szCs w:val="24"/>
        </w:rPr>
        <w:t>Thank you to this week’s greeter</w:t>
      </w:r>
      <w:r w:rsidRPr="006626D8">
        <w:rPr>
          <w:rFonts w:ascii="Yu Gothic Medium" w:eastAsia="Yu Gothic Medium" w:hAnsi="Yu Gothic Medium" w:cstheme="minorHAnsi"/>
          <w:szCs w:val="24"/>
        </w:rPr>
        <w:t xml:space="preserve">:  </w:t>
      </w:r>
      <w:r w:rsidR="00164F02">
        <w:rPr>
          <w:rFonts w:ascii="Yu Gothic Medium" w:eastAsia="Yu Gothic Medium" w:hAnsi="Yu Gothic Medium" w:cstheme="minorHAnsi"/>
          <w:szCs w:val="24"/>
        </w:rPr>
        <w:t>Donna Bade</w:t>
      </w:r>
    </w:p>
    <w:p w:rsidR="00B80180" w:rsidRDefault="00B80180" w:rsidP="00415687">
      <w:pPr>
        <w:spacing w:after="240" w:line="240" w:lineRule="auto"/>
        <w:rPr>
          <w:rFonts w:ascii="Yu Gothic Medium" w:eastAsia="Yu Gothic Medium" w:hAnsi="Yu Gothic Medium" w:cstheme="minorHAnsi"/>
          <w:b/>
          <w:szCs w:val="24"/>
        </w:rPr>
      </w:pPr>
      <w:r w:rsidRPr="00B80180">
        <w:rPr>
          <w:rFonts w:ascii="Yu Gothic Medium" w:eastAsia="Yu Gothic Medium" w:hAnsi="Yu Gothic Medium" w:cstheme="minorHAnsi"/>
          <w:b/>
          <w:szCs w:val="24"/>
        </w:rPr>
        <w:t>Today’s flowers</w:t>
      </w:r>
      <w:r>
        <w:rPr>
          <w:rFonts w:ascii="Yu Gothic Medium" w:eastAsia="Yu Gothic Medium" w:hAnsi="Yu Gothic Medium" w:cstheme="minorHAnsi"/>
          <w:szCs w:val="24"/>
        </w:rPr>
        <w:t xml:space="preserve"> are</w:t>
      </w:r>
      <w:r w:rsidRPr="00B80180">
        <w:rPr>
          <w:rFonts w:ascii="Yu Gothic Medium" w:eastAsia="Yu Gothic Medium" w:hAnsi="Yu Gothic Medium" w:cstheme="minorHAnsi"/>
          <w:szCs w:val="24"/>
        </w:rPr>
        <w:t xml:space="preserve"> </w:t>
      </w:r>
      <w:r>
        <w:rPr>
          <w:rFonts w:ascii="Yu Gothic Medium" w:eastAsia="Yu Gothic Medium" w:hAnsi="Yu Gothic Medium" w:cstheme="minorHAnsi"/>
          <w:szCs w:val="24"/>
        </w:rPr>
        <w:t xml:space="preserve">presented by Irene Mason: “In Memory of my late brother, George </w:t>
      </w:r>
      <w:proofErr w:type="spellStart"/>
      <w:r>
        <w:rPr>
          <w:rFonts w:ascii="Yu Gothic Medium" w:eastAsia="Yu Gothic Medium" w:hAnsi="Yu Gothic Medium" w:cstheme="minorHAnsi"/>
          <w:szCs w:val="24"/>
        </w:rPr>
        <w:t>Timko</w:t>
      </w:r>
      <w:proofErr w:type="spellEnd"/>
      <w:r>
        <w:rPr>
          <w:rFonts w:ascii="Yu Gothic Medium" w:eastAsia="Yu Gothic Medium" w:hAnsi="Yu Gothic Medium" w:cstheme="minorHAnsi"/>
          <w:szCs w:val="24"/>
        </w:rPr>
        <w:t>”.</w:t>
      </w:r>
    </w:p>
    <w:p w:rsidR="00415687" w:rsidRPr="00AE7701" w:rsidRDefault="00415687" w:rsidP="00415687">
      <w:pPr>
        <w:spacing w:after="240" w:line="240" w:lineRule="auto"/>
        <w:rPr>
          <w:rFonts w:ascii="Yu Gothic Medium" w:eastAsia="Yu Gothic Medium" w:hAnsi="Yu Gothic Medium" w:cstheme="minorHAnsi"/>
          <w:b/>
          <w:sz w:val="20"/>
          <w:szCs w:val="24"/>
        </w:rPr>
      </w:pPr>
      <w:r w:rsidRPr="00AE7701">
        <w:rPr>
          <w:rFonts w:ascii="Yu Gothic Medium" w:eastAsia="Yu Gothic Medium" w:hAnsi="Yu Gothic Medium" w:cstheme="minorHAnsi"/>
          <w:b/>
          <w:sz w:val="20"/>
          <w:szCs w:val="24"/>
        </w:rPr>
        <w:t>Viewing of our Services</w:t>
      </w:r>
      <w:r w:rsidRPr="00AE7701">
        <w:rPr>
          <w:rFonts w:ascii="Yu Gothic Medium" w:eastAsia="Yu Gothic Medium" w:hAnsi="Yu Gothic Medium" w:cstheme="minorHAnsi"/>
          <w:sz w:val="20"/>
          <w:szCs w:val="24"/>
        </w:rPr>
        <w:t xml:space="preserve"> is always available at our United Presbyterian website (upcnj.org)   Thanks to Megan Gadsby, Ben </w:t>
      </w:r>
      <w:proofErr w:type="spellStart"/>
      <w:r w:rsidRPr="00AE7701">
        <w:rPr>
          <w:rFonts w:ascii="Yu Gothic Medium" w:eastAsia="Yu Gothic Medium" w:hAnsi="Yu Gothic Medium" w:cstheme="minorHAnsi"/>
          <w:sz w:val="20"/>
          <w:szCs w:val="24"/>
        </w:rPr>
        <w:t>Wolverton</w:t>
      </w:r>
      <w:proofErr w:type="spellEnd"/>
      <w:r w:rsidRPr="00AE7701">
        <w:rPr>
          <w:rFonts w:ascii="Yu Gothic Medium" w:eastAsia="Yu Gothic Medium" w:hAnsi="Yu Gothic Medium" w:cstheme="minorHAnsi"/>
          <w:sz w:val="20"/>
          <w:szCs w:val="24"/>
        </w:rPr>
        <w:t xml:space="preserve">, Dan </w:t>
      </w:r>
      <w:proofErr w:type="spellStart"/>
      <w:r w:rsidRPr="00AE7701">
        <w:rPr>
          <w:rFonts w:ascii="Yu Gothic Medium" w:eastAsia="Yu Gothic Medium" w:hAnsi="Yu Gothic Medium" w:cstheme="minorHAnsi"/>
          <w:sz w:val="20"/>
          <w:szCs w:val="24"/>
        </w:rPr>
        <w:t>Wolverton</w:t>
      </w:r>
      <w:proofErr w:type="spellEnd"/>
      <w:r w:rsidRPr="00AE7701">
        <w:rPr>
          <w:rFonts w:ascii="Yu Gothic Medium" w:eastAsia="Yu Gothic Medium" w:hAnsi="Yu Gothic Medium" w:cstheme="minorHAnsi"/>
          <w:sz w:val="20"/>
          <w:szCs w:val="24"/>
        </w:rPr>
        <w:t xml:space="preserve">, and Marisa Murphy.                                                                                                                          </w:t>
      </w:r>
      <w:r w:rsidRPr="00AE7701">
        <w:rPr>
          <w:rFonts w:ascii="Yu Gothic Medium" w:eastAsia="Yu Gothic Medium" w:hAnsi="Yu Gothic Medium" w:cstheme="minorHAnsi"/>
          <w:b/>
          <w:sz w:val="20"/>
          <w:szCs w:val="24"/>
        </w:rPr>
        <w:t>Via e-mail/Constant Contact</w:t>
      </w:r>
      <w:r w:rsidRPr="00AE7701">
        <w:rPr>
          <w:rFonts w:ascii="Yu Gothic Medium" w:eastAsia="Yu Gothic Medium" w:hAnsi="Yu Gothic Medium" w:cstheme="minorHAnsi"/>
          <w:sz w:val="20"/>
          <w:szCs w:val="24"/>
        </w:rPr>
        <w:t xml:space="preserve">, our </w:t>
      </w:r>
      <w:r w:rsidRPr="00AE7701">
        <w:rPr>
          <w:rFonts w:ascii="Yu Gothic Medium" w:eastAsia="Yu Gothic Medium" w:hAnsi="Yu Gothic Medium" w:cstheme="minorHAnsi"/>
          <w:b/>
          <w:sz w:val="20"/>
          <w:szCs w:val="24"/>
        </w:rPr>
        <w:t>"Newsletter Share"</w:t>
      </w:r>
      <w:r w:rsidRPr="00AE7701">
        <w:rPr>
          <w:rFonts w:ascii="Yu Gothic Medium" w:eastAsia="Yu Gothic Medium" w:hAnsi="Yu Gothic Medium" w:cstheme="minorHAnsi"/>
          <w:sz w:val="20"/>
          <w:szCs w:val="24"/>
        </w:rPr>
        <w:t xml:space="preserve"> gives updates and inspirational messages every day after 7:00 p.m. Let us know if you have news you want to share.  Thank you to Eleanor </w:t>
      </w:r>
      <w:proofErr w:type="spellStart"/>
      <w:r w:rsidRPr="00AE7701">
        <w:rPr>
          <w:rFonts w:ascii="Yu Gothic Medium" w:eastAsia="Yu Gothic Medium" w:hAnsi="Yu Gothic Medium" w:cstheme="minorHAnsi"/>
          <w:sz w:val="20"/>
          <w:szCs w:val="24"/>
        </w:rPr>
        <w:t>Bolge</w:t>
      </w:r>
      <w:proofErr w:type="spellEnd"/>
      <w:r w:rsidRPr="00AE7701">
        <w:rPr>
          <w:rFonts w:ascii="Yu Gothic Medium" w:eastAsia="Yu Gothic Medium" w:hAnsi="Yu Gothic Medium" w:cstheme="minorHAnsi"/>
          <w:sz w:val="20"/>
          <w:szCs w:val="24"/>
        </w:rPr>
        <w:t xml:space="preserve"> for publishing The SHARE Letter </w:t>
      </w:r>
      <w:r w:rsidR="006517B9">
        <w:rPr>
          <w:rFonts w:ascii="Yu Gothic Medium" w:eastAsia="Yu Gothic Medium" w:hAnsi="Yu Gothic Medium" w:cstheme="minorHAnsi"/>
          <w:sz w:val="20"/>
          <w:szCs w:val="24"/>
        </w:rPr>
        <w:t>on Tuesday and Saturday evenings</w:t>
      </w:r>
      <w:r w:rsidRPr="00AE7701">
        <w:rPr>
          <w:rFonts w:ascii="Yu Gothic Medium" w:eastAsia="Yu Gothic Medium" w:hAnsi="Yu Gothic Medium" w:cstheme="minorHAnsi"/>
          <w:sz w:val="20"/>
          <w:szCs w:val="24"/>
        </w:rPr>
        <w:t>.  Please give us your email address</w:t>
      </w:r>
      <w:r w:rsidRPr="00AE7701">
        <w:rPr>
          <w:rFonts w:ascii="Yu Gothic Medium" w:eastAsia="Yu Gothic Medium" w:hAnsi="Yu Gothic Medium" w:cstheme="minorHAnsi"/>
          <w:sz w:val="14"/>
          <w:szCs w:val="24"/>
        </w:rPr>
        <w:t>.</w:t>
      </w:r>
    </w:p>
    <w:p w:rsidR="00415687" w:rsidRDefault="00415687" w:rsidP="004156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 Narrow" w:eastAsia="Yu Gothic Medium" w:hAnsi="Arial Narrow" w:cs="Calibri"/>
          <w:color w:val="000000"/>
        </w:rPr>
      </w:pPr>
      <w:r>
        <w:rPr>
          <w:rFonts w:ascii="Arial Narrow" w:eastAsia="Yu Gothic Medium" w:hAnsi="Arial Narrow" w:cs="Calibri"/>
          <w:b/>
          <w:color w:val="000000"/>
        </w:rPr>
        <w:t xml:space="preserve">       UNITED PRESBYTERIAN CHURCH OF YARDVILLE     </w:t>
      </w:r>
      <w:r>
        <w:rPr>
          <w:rFonts w:ascii="Arial Narrow" w:eastAsia="Yu Gothic Medium" w:hAnsi="Arial Narrow" w:cs="Calibri"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ab/>
        <w:t xml:space="preserve">12 Yardville – Hamilton Square Rd </w:t>
      </w:r>
      <w:r>
        <w:rPr>
          <w:rFonts w:ascii="Arial Narrow" w:eastAsia="Yu Gothic Medium" w:hAnsi="Arial Narrow" w:cs="Calibri"/>
          <w:color w:val="000000"/>
        </w:rPr>
        <w:tab/>
        <w:t xml:space="preserve">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ab/>
        <w:t xml:space="preserve">Yardville, NJ 08620    (609) 585-5770                                                                                                                                       </w:t>
      </w:r>
      <w:hyperlink r:id="rId5" w:history="1">
        <w:r>
          <w:rPr>
            <w:rStyle w:val="Hyperlink"/>
            <w:rFonts w:ascii="Arial Narrow" w:eastAsia="Yu Gothic Medium" w:hAnsi="Arial Narrow" w:cs="Calibri"/>
          </w:rPr>
          <w:t>Office.upcnj@gmail.com</w:t>
        </w:r>
      </w:hyperlink>
      <w:r>
        <w:rPr>
          <w:rFonts w:ascii="Arial Narrow" w:eastAsia="Yu Gothic Medium" w:hAnsi="Arial Narrow" w:cs="Calibri"/>
          <w:color w:val="000000"/>
        </w:rPr>
        <w:t xml:space="preserve">  //  www.upcnj.org</w:t>
      </w:r>
    </w:p>
    <w:p w:rsidR="00415687" w:rsidRDefault="00415687" w:rsidP="004156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Arial Narrow" w:eastAsia="Yu Gothic Medium" w:hAnsi="Arial Narrow" w:cs="Calibri"/>
          <w:b/>
        </w:rPr>
      </w:pPr>
      <w:r>
        <w:rPr>
          <w:rFonts w:ascii="Arial Narrow" w:eastAsia="Yu Gothic Medium" w:hAnsi="Arial Narrow" w:cs="Calibri"/>
          <w:b/>
        </w:rPr>
        <w:t>CHURCH STAFF</w:t>
      </w:r>
    </w:p>
    <w:p w:rsidR="00415687" w:rsidRDefault="00415687" w:rsidP="004156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>
        <w:rPr>
          <w:rFonts w:ascii="Arial Narrow" w:eastAsia="Yu Gothic Medium" w:hAnsi="Arial Narrow" w:cs="Calibri"/>
        </w:rPr>
        <w:t>Minister: Rev. Dr. Rob Morrison   (Cell: 732-232-2706 -- Home: 732-276-6808 or revrobm27@gmail.com)</w:t>
      </w:r>
    </w:p>
    <w:p w:rsidR="00415687" w:rsidRDefault="00415687" w:rsidP="004156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>
        <w:rPr>
          <w:rFonts w:ascii="Arial Narrow" w:eastAsia="Yu Gothic Medium" w:hAnsi="Arial Narrow" w:cs="Calibri"/>
        </w:rPr>
        <w:t>Prison Chaplain: Rev. Don LaCrosse (609-585-7846)</w:t>
      </w:r>
    </w:p>
    <w:p w:rsidR="00415687" w:rsidRDefault="00415687" w:rsidP="004156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>
        <w:rPr>
          <w:rFonts w:ascii="Arial Narrow" w:eastAsia="Yu Gothic Medium" w:hAnsi="Arial Narrow" w:cs="Calibri"/>
        </w:rPr>
        <w:t xml:space="preserve">Pastor: Jo Gatto (Cell: 732-674-2945) </w:t>
      </w:r>
    </w:p>
    <w:p w:rsidR="00415687" w:rsidRDefault="00415687" w:rsidP="00415687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15687" w:rsidRDefault="00415687" w:rsidP="00415687"/>
    <w:p w:rsidR="00561903" w:rsidRDefault="00561903" w:rsidP="00561903">
      <w:pPr>
        <w:rPr>
          <w:rFonts w:ascii="Yu Gothic Medium" w:eastAsia="Yu Gothic Medium" w:hAnsi="Yu Gothic Medium"/>
          <w:b/>
          <w:sz w:val="32"/>
        </w:rPr>
      </w:pPr>
    </w:p>
    <w:p w:rsidR="00561903" w:rsidRPr="00561903" w:rsidRDefault="00561903">
      <w:pPr>
        <w:rPr>
          <w:rFonts w:ascii="Yu Gothic Medium" w:eastAsia="Yu Gothic Medium" w:hAnsi="Yu Gothic Medium"/>
          <w:b/>
          <w:sz w:val="32"/>
        </w:rPr>
      </w:pPr>
    </w:p>
    <w:sectPr w:rsidR="00561903" w:rsidRPr="00561903" w:rsidSect="00B80180">
      <w:pgSz w:w="12240" w:h="15840"/>
      <w:pgMar w:top="720" w:right="1008" w:bottom="720" w:left="100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592"/>
    <w:multiLevelType w:val="multilevel"/>
    <w:tmpl w:val="0BD66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03"/>
    <w:rsid w:val="00164F02"/>
    <w:rsid w:val="00415687"/>
    <w:rsid w:val="00437496"/>
    <w:rsid w:val="00476666"/>
    <w:rsid w:val="00561903"/>
    <w:rsid w:val="006517B9"/>
    <w:rsid w:val="00674D4C"/>
    <w:rsid w:val="006E3DA3"/>
    <w:rsid w:val="0090493F"/>
    <w:rsid w:val="00B67304"/>
    <w:rsid w:val="00B80180"/>
    <w:rsid w:val="00C2551D"/>
    <w:rsid w:val="00CE4FDC"/>
    <w:rsid w:val="00E17601"/>
    <w:rsid w:val="00E76084"/>
    <w:rsid w:val="00F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CA422-C75C-4099-A899-5C1AB63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6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upc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Reinert</dc:creator>
  <cp:keywords/>
  <dc:description/>
  <cp:lastModifiedBy>Betty Reinert</cp:lastModifiedBy>
  <cp:revision>10</cp:revision>
  <dcterms:created xsi:type="dcterms:W3CDTF">2021-06-03T15:42:00Z</dcterms:created>
  <dcterms:modified xsi:type="dcterms:W3CDTF">2021-06-09T18:17:00Z</dcterms:modified>
</cp:coreProperties>
</file>